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5E3463">
      <w:pPr>
        <w:spacing w:line="228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 wp14:anchorId="7173F069" wp14:editId="07DAD34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5E3463">
      <w:pPr>
        <w:keepNext/>
        <w:spacing w:line="228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5E3463">
      <w:pPr>
        <w:keepNext/>
        <w:spacing w:line="228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5E3463">
      <w:pPr>
        <w:keepNext/>
        <w:spacing w:line="228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5E3463">
      <w:pPr>
        <w:keepNext/>
        <w:spacing w:line="228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5E3463">
      <w:pPr>
        <w:keepNext/>
        <w:spacing w:line="228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5E3463">
      <w:pPr>
        <w:keepNext/>
        <w:spacing w:line="228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5E3463">
      <w:pPr>
        <w:spacing w:line="228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5E3463" w:rsidRDefault="005E3463" w:rsidP="005E3463">
            <w:pPr>
              <w:spacing w:line="228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_______________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5E3463">
            <w:pPr>
              <w:spacing w:line="228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5E3463" w:rsidRDefault="00B5739F" w:rsidP="005E3463">
            <w:pPr>
              <w:spacing w:line="228" w:lineRule="auto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5E3463">
              <w:rPr>
                <w:rFonts w:eastAsia="Calibri"/>
                <w:sz w:val="28"/>
                <w:szCs w:val="28"/>
                <w:lang w:val="en-US" w:eastAsia="en-US"/>
              </w:rPr>
              <w:t>_____________</w:t>
            </w:r>
          </w:p>
        </w:tc>
      </w:tr>
    </w:tbl>
    <w:p w:rsidR="00744D27" w:rsidRPr="00C14189" w:rsidRDefault="00744D27" w:rsidP="005E3463">
      <w:pPr>
        <w:spacing w:line="228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754447" w:rsidRDefault="00264025" w:rsidP="005E3463">
      <w:pPr>
        <w:spacing w:line="228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розподіл медичних виробів</w:t>
      </w:r>
      <w:r w:rsidR="00302BE5">
        <w:rPr>
          <w:sz w:val="28"/>
          <w:szCs w:val="28"/>
          <w:lang w:val="uk-UA"/>
        </w:rPr>
        <w:t xml:space="preserve"> </w:t>
      </w:r>
      <w:r w:rsidR="00744D27">
        <w:rPr>
          <w:sz w:val="28"/>
          <w:szCs w:val="28"/>
          <w:lang w:val="uk-UA"/>
        </w:rPr>
        <w:t xml:space="preserve">для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 xml:space="preserve">забезпечення розвитку донорства крові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>та її компонентів</w:t>
      </w:r>
      <w:r w:rsidR="00754447">
        <w:rPr>
          <w:sz w:val="28"/>
          <w:szCs w:val="28"/>
          <w:lang w:val="uk-UA"/>
        </w:rPr>
        <w:t xml:space="preserve">, які закуплено за кошти </w:t>
      </w:r>
      <w:r w:rsidR="00DF5A83">
        <w:rPr>
          <w:sz w:val="28"/>
          <w:szCs w:val="28"/>
          <w:lang w:val="uk-UA"/>
        </w:rPr>
        <w:br/>
      </w:r>
      <w:r w:rsidR="00754447">
        <w:rPr>
          <w:sz w:val="28"/>
          <w:szCs w:val="28"/>
          <w:lang w:val="uk-UA"/>
        </w:rPr>
        <w:t>Державного бюджету України на 201</w:t>
      </w:r>
      <w:r w:rsidR="009B3479" w:rsidRPr="009B3479">
        <w:rPr>
          <w:sz w:val="28"/>
          <w:szCs w:val="28"/>
        </w:rPr>
        <w:t>7</w:t>
      </w:r>
      <w:r w:rsidR="00754447"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5E3463">
      <w:pPr>
        <w:spacing w:line="228" w:lineRule="auto"/>
        <w:jc w:val="both"/>
        <w:rPr>
          <w:sz w:val="28"/>
          <w:szCs w:val="28"/>
          <w:lang w:val="uk-UA"/>
        </w:rPr>
      </w:pPr>
    </w:p>
    <w:p w:rsidR="00744D27" w:rsidRDefault="00C01EEB" w:rsidP="005E3463">
      <w:pPr>
        <w:pStyle w:val="a3"/>
        <w:tabs>
          <w:tab w:val="left" w:pos="709"/>
        </w:tabs>
        <w:spacing w:line="228" w:lineRule="auto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744D27" w:rsidRPr="000744C7">
        <w:rPr>
          <w:sz w:val="28"/>
          <w:szCs w:val="28"/>
          <w:lang w:val="uk-UA"/>
        </w:rPr>
        <w:t>На виконання наказ</w:t>
      </w:r>
      <w:r w:rsidR="00744D27">
        <w:rPr>
          <w:sz w:val="28"/>
          <w:szCs w:val="28"/>
          <w:lang w:val="uk-UA"/>
        </w:rPr>
        <w:t xml:space="preserve">у </w:t>
      </w:r>
      <w:r w:rsidR="00744D27" w:rsidRPr="000744C7">
        <w:rPr>
          <w:sz w:val="28"/>
          <w:szCs w:val="28"/>
          <w:lang w:val="uk-UA"/>
        </w:rPr>
        <w:t xml:space="preserve">Міністерства охорони здоров’я України </w:t>
      </w:r>
      <w:r w:rsidR="00541994">
        <w:rPr>
          <w:sz w:val="28"/>
          <w:szCs w:val="28"/>
          <w:lang w:val="uk-UA"/>
        </w:rPr>
        <w:br/>
      </w:r>
      <w:r w:rsidR="00744D27" w:rsidRPr="000744C7">
        <w:rPr>
          <w:sz w:val="28"/>
          <w:szCs w:val="28"/>
          <w:lang w:val="uk-UA"/>
        </w:rPr>
        <w:t>від</w:t>
      </w:r>
      <w:r w:rsidR="00744D27">
        <w:rPr>
          <w:sz w:val="28"/>
          <w:szCs w:val="28"/>
          <w:lang w:val="uk-UA"/>
        </w:rPr>
        <w:t xml:space="preserve"> </w:t>
      </w:r>
      <w:r w:rsidR="0018076A" w:rsidRPr="0018076A">
        <w:rPr>
          <w:sz w:val="28"/>
          <w:szCs w:val="28"/>
          <w:lang w:val="uk-UA"/>
        </w:rPr>
        <w:t>13</w:t>
      </w:r>
      <w:r w:rsidR="005E3463">
        <w:rPr>
          <w:sz w:val="28"/>
          <w:szCs w:val="28"/>
          <w:lang w:val="uk-UA"/>
        </w:rPr>
        <w:t xml:space="preserve"> червня</w:t>
      </w:r>
      <w:r w:rsidR="00772D04">
        <w:rPr>
          <w:sz w:val="28"/>
          <w:szCs w:val="28"/>
          <w:lang w:val="uk-UA"/>
        </w:rPr>
        <w:t xml:space="preserve">  2019</w:t>
      </w:r>
      <w:r w:rsidR="00264025">
        <w:rPr>
          <w:sz w:val="28"/>
          <w:szCs w:val="28"/>
          <w:lang w:val="uk-UA"/>
        </w:rPr>
        <w:t xml:space="preserve"> року № </w:t>
      </w:r>
      <w:r w:rsidR="00A95439">
        <w:rPr>
          <w:sz w:val="28"/>
          <w:szCs w:val="28"/>
          <w:lang w:val="uk-UA"/>
        </w:rPr>
        <w:t>1</w:t>
      </w:r>
      <w:r w:rsidR="0018076A">
        <w:rPr>
          <w:sz w:val="28"/>
          <w:szCs w:val="28"/>
          <w:lang w:val="uk-UA"/>
        </w:rPr>
        <w:t>393</w:t>
      </w:r>
      <w:r w:rsidR="00264025">
        <w:rPr>
          <w:sz w:val="28"/>
          <w:szCs w:val="28"/>
          <w:lang w:val="uk-UA"/>
        </w:rPr>
        <w:t xml:space="preserve"> «</w:t>
      </w:r>
      <w:r w:rsidR="0018076A">
        <w:rPr>
          <w:sz w:val="28"/>
          <w:szCs w:val="28"/>
          <w:lang w:val="uk-UA"/>
        </w:rPr>
        <w:t>Про внесення змін до розподілу</w:t>
      </w:r>
      <w:r w:rsidR="00A95439">
        <w:rPr>
          <w:sz w:val="28"/>
          <w:szCs w:val="28"/>
          <w:lang w:val="uk-UA"/>
        </w:rPr>
        <w:t xml:space="preserve"> </w:t>
      </w:r>
      <w:r w:rsidR="0018076A">
        <w:rPr>
          <w:sz w:val="28"/>
          <w:szCs w:val="28"/>
          <w:lang w:val="uk-UA"/>
        </w:rPr>
        <w:t xml:space="preserve">медичного виробу </w:t>
      </w:r>
      <w:r w:rsidR="00A95439">
        <w:rPr>
          <w:sz w:val="28"/>
          <w:szCs w:val="28"/>
          <w:lang w:val="uk-UA"/>
        </w:rPr>
        <w:t>«Контейнер зчетверений пластиковий з інтегрованим лейкофільтром»</w:t>
      </w:r>
      <w:r w:rsidR="00264025">
        <w:rPr>
          <w:sz w:val="28"/>
          <w:szCs w:val="28"/>
          <w:lang w:val="uk-UA"/>
        </w:rPr>
        <w:t xml:space="preserve">  для забезпечення розвитку донорства крові та її компонентів, закуплених за кошти Державного бюджету України на 2017 рік</w:t>
      </w:r>
      <w:r w:rsidR="0018076A">
        <w:rPr>
          <w:sz w:val="28"/>
          <w:szCs w:val="28"/>
          <w:lang w:val="uk-UA"/>
        </w:rPr>
        <w:t>, затвердженого наказом МОЗ України від 04 червня 2019 року № 1231</w:t>
      </w:r>
      <w:r w:rsidR="00264025">
        <w:rPr>
          <w:sz w:val="28"/>
          <w:szCs w:val="28"/>
          <w:lang w:val="uk-UA"/>
        </w:rPr>
        <w:t xml:space="preserve">»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</w:t>
      </w:r>
      <w:r w:rsidR="009B3479">
        <w:rPr>
          <w:sz w:val="28"/>
          <w:szCs w:val="28"/>
          <w:lang w:val="uk-UA"/>
        </w:rPr>
        <w:t>«Закупівля лікарських засобів, імунобіологічних препаратів (вакцин), медичних виробів</w:t>
      </w:r>
      <w:r w:rsidR="00541994">
        <w:rPr>
          <w:sz w:val="28"/>
          <w:szCs w:val="28"/>
          <w:lang w:val="uk-UA"/>
        </w:rPr>
        <w:t>, інших товарів і послуг</w:t>
      </w:r>
      <w:r w:rsidR="009B3479">
        <w:rPr>
          <w:sz w:val="28"/>
          <w:szCs w:val="28"/>
          <w:lang w:val="uk-UA"/>
        </w:rPr>
        <w:t xml:space="preserve">» у частині </w:t>
      </w:r>
      <w:r w:rsidR="00DA6D01">
        <w:rPr>
          <w:sz w:val="28"/>
          <w:szCs w:val="28"/>
          <w:lang w:val="uk-UA"/>
        </w:rPr>
        <w:t>«</w:t>
      </w:r>
      <w:r w:rsidR="00772D04">
        <w:rPr>
          <w:sz w:val="28"/>
          <w:szCs w:val="28"/>
          <w:lang w:val="uk-UA"/>
        </w:rPr>
        <w:t>З</w:t>
      </w:r>
      <w:r w:rsidR="00DA6D01">
        <w:rPr>
          <w:sz w:val="28"/>
          <w:szCs w:val="28"/>
          <w:lang w:val="uk-UA"/>
        </w:rPr>
        <w:t xml:space="preserve">акупівля лікарських засобів </w:t>
      </w:r>
      <w:r w:rsidR="00772D04">
        <w:rPr>
          <w:sz w:val="28"/>
          <w:szCs w:val="28"/>
          <w:lang w:val="uk-UA"/>
        </w:rPr>
        <w:t>та медичних виробів</w:t>
      </w:r>
      <w:r w:rsidR="00DA6D01">
        <w:rPr>
          <w:sz w:val="28"/>
          <w:szCs w:val="28"/>
          <w:lang w:val="uk-UA"/>
        </w:rPr>
        <w:t xml:space="preserve">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9B3479">
        <w:rPr>
          <w:sz w:val="28"/>
          <w:szCs w:val="28"/>
          <w:lang w:val="uk-UA"/>
        </w:rPr>
        <w:t xml:space="preserve"> крові та</w:t>
      </w:r>
      <w:r w:rsidR="00DA6D01">
        <w:rPr>
          <w:sz w:val="28"/>
          <w:szCs w:val="28"/>
          <w:lang w:val="uk-UA"/>
        </w:rPr>
        <w:t xml:space="preserve"> її компонентів»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541994" w:rsidRPr="00C01EEB" w:rsidRDefault="00541994" w:rsidP="005E3463">
      <w:pPr>
        <w:pStyle w:val="a3"/>
        <w:tabs>
          <w:tab w:val="left" w:pos="709"/>
        </w:tabs>
        <w:spacing w:line="228" w:lineRule="auto"/>
        <w:jc w:val="both"/>
        <w:rPr>
          <w:bCs/>
          <w:spacing w:val="-2"/>
          <w:sz w:val="28"/>
          <w:szCs w:val="28"/>
          <w:lang w:val="uk-UA" w:eastAsia="x-none"/>
        </w:rPr>
      </w:pPr>
    </w:p>
    <w:p w:rsidR="00744D27" w:rsidRPr="000744C7" w:rsidRDefault="00744D27" w:rsidP="005E3463">
      <w:pPr>
        <w:pStyle w:val="a6"/>
        <w:spacing w:line="228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881940" w:rsidRDefault="00744D27" w:rsidP="005E3463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72D04" w:rsidRPr="00772D04" w:rsidRDefault="005E3463" w:rsidP="005E3463">
      <w:pPr>
        <w:pStyle w:val="a6"/>
        <w:numPr>
          <w:ilvl w:val="0"/>
          <w:numId w:val="6"/>
        </w:numPr>
        <w:tabs>
          <w:tab w:val="left" w:pos="1418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</w:t>
      </w:r>
      <w:r w:rsidRPr="009664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головному лікарю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КП «Дніпропетровська обласна станція переливання крові»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забезпечити:</w:t>
      </w:r>
    </w:p>
    <w:p w:rsidR="00744D27" w:rsidRDefault="005E3463" w:rsidP="005E3463">
      <w:pPr>
        <w:pStyle w:val="a6"/>
        <w:numPr>
          <w:ilvl w:val="1"/>
          <w:numId w:val="6"/>
        </w:numPr>
        <w:tabs>
          <w:tab w:val="left" w:pos="1418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Отримання </w:t>
      </w:r>
      <w:r w:rsidRPr="00881940">
        <w:rPr>
          <w:rFonts w:ascii="Times New Roman" w:hAnsi="Times New Roman" w:cs="Times New Roman"/>
          <w:sz w:val="28"/>
          <w:szCs w:val="28"/>
          <w:lang w:val="uk-UA" w:eastAsia="ru-RU"/>
        </w:rPr>
        <w:t>медичного виробу «Контейнер зчетверений пластиковий з інтегрованим лейкофільтром»</w:t>
      </w:r>
      <w:r>
        <w:rPr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донорства крові та її компонентів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кількості 2246 штук, термін придатності </w:t>
      </w:r>
    </w:p>
    <w:p w:rsidR="00744D27" w:rsidRDefault="00FB5C1C" w:rsidP="005E3463">
      <w:pPr>
        <w:pStyle w:val="a6"/>
        <w:numPr>
          <w:ilvl w:val="1"/>
          <w:numId w:val="6"/>
        </w:numPr>
        <w:tabs>
          <w:tab w:val="left" w:pos="0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744D27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ерсональну відповідальність за збереженням та раціональним використанням отриман</w:t>
      </w:r>
      <w:r w:rsidR="00881940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="00744D27"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81940" w:rsidRPr="00881940">
        <w:rPr>
          <w:rFonts w:ascii="Times New Roman" w:hAnsi="Times New Roman" w:cs="Times New Roman"/>
          <w:sz w:val="28"/>
          <w:szCs w:val="28"/>
          <w:lang w:val="uk-UA" w:eastAsia="ru-RU"/>
        </w:rPr>
        <w:t>медичного виробу «Контейнер зчетверений пластиковий з інтегрованим лейкофільтром»</w:t>
      </w:r>
      <w:r w:rsidR="00881940">
        <w:rPr>
          <w:sz w:val="28"/>
          <w:szCs w:val="28"/>
          <w:lang w:val="uk-UA"/>
        </w:rPr>
        <w:t xml:space="preserve">  </w:t>
      </w:r>
      <w:r w:rsidR="00CC26F5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для забезпечення розвитку донорства крові та її компонентів</w:t>
      </w:r>
      <w:r w:rsidR="00744D27" w:rsidRPr="00772D04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264025" w:rsidRDefault="00264025" w:rsidP="005E3463">
      <w:pPr>
        <w:pStyle w:val="a6"/>
        <w:numPr>
          <w:ilvl w:val="1"/>
          <w:numId w:val="6"/>
        </w:numPr>
        <w:tabs>
          <w:tab w:val="left" w:pos="0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>Облік отриман</w:t>
      </w:r>
      <w:r w:rsidR="00881940">
        <w:rPr>
          <w:rFonts w:ascii="Times New Roman" w:hAnsi="Times New Roman" w:cs="Times New Roman"/>
          <w:sz w:val="28"/>
          <w:szCs w:val="28"/>
          <w:lang w:val="uk-UA" w:eastAsia="ru-RU"/>
        </w:rPr>
        <w:t>ого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81940" w:rsidRPr="00881940">
        <w:rPr>
          <w:rFonts w:ascii="Times New Roman" w:hAnsi="Times New Roman" w:cs="Times New Roman"/>
          <w:sz w:val="28"/>
          <w:szCs w:val="28"/>
          <w:lang w:val="uk-UA" w:eastAsia="ru-RU"/>
        </w:rPr>
        <w:t>медичного виробу «Контейнер зчетверений пластиковий з інтегрованим лейкофільтром»</w:t>
      </w:r>
      <w:r w:rsidR="00881940">
        <w:rPr>
          <w:sz w:val="28"/>
          <w:szCs w:val="28"/>
          <w:lang w:val="uk-UA"/>
        </w:rPr>
        <w:t xml:space="preserve"> 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відповідно до наказу департаменту охорони здоров'я облдержадміністрації від 02 січня 2019 року  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br/>
        <w:t>№ 5/0/197-19 «Щодо обліку матеріальних цінностей, які надходять до області шляхом централізованого постачання»</w:t>
      </w:r>
      <w:r w:rsidR="00772D04" w:rsidRPr="00772D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(із змінами)</w:t>
      </w:r>
      <w:r w:rsidRPr="00772D04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44D27" w:rsidRPr="005E3463" w:rsidRDefault="00FB5C1C" w:rsidP="005E3463">
      <w:pPr>
        <w:pStyle w:val="a6"/>
        <w:numPr>
          <w:ilvl w:val="1"/>
          <w:numId w:val="6"/>
        </w:numPr>
        <w:tabs>
          <w:tab w:val="left" w:pos="0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lastRenderedPageBreak/>
        <w:t>С</w:t>
      </w:r>
      <w:r w:rsidR="00744D27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воєчасне надання актів списання до державного підприємства «Укр</w:t>
      </w:r>
      <w:r w:rsidR="00A4247E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медпостач</w:t>
      </w:r>
      <w:r w:rsidR="00744D27" w:rsidRPr="00772D04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» МОЗ України».</w:t>
      </w:r>
    </w:p>
    <w:p w:rsidR="005E3463" w:rsidRDefault="005E3463" w:rsidP="005E3463">
      <w:pPr>
        <w:pStyle w:val="a6"/>
        <w:tabs>
          <w:tab w:val="left" w:pos="0"/>
        </w:tabs>
        <w:spacing w:line="228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Термін:</w:t>
      </w:r>
      <w:r w:rsidRPr="005E346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щомісячно до 06 числа місяця,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</w:t>
      </w:r>
    </w:p>
    <w:p w:rsidR="005E3463" w:rsidRPr="005E3463" w:rsidRDefault="005E3463" w:rsidP="005E3463">
      <w:pPr>
        <w:pStyle w:val="a6"/>
        <w:tabs>
          <w:tab w:val="left" w:pos="0"/>
        </w:tabs>
        <w:spacing w:line="228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</w:t>
      </w:r>
      <w:r w:rsidRPr="005E3463">
        <w:rPr>
          <w:rFonts w:ascii="Times New Roman" w:hAnsi="Times New Roman" w:cs="Times New Roman"/>
          <w:sz w:val="28"/>
          <w:szCs w:val="28"/>
          <w:lang w:val="uk-UA" w:eastAsia="ru-RU"/>
        </w:rPr>
        <w:t>наступного за звітним.</w:t>
      </w:r>
    </w:p>
    <w:p w:rsidR="007F3300" w:rsidRPr="005E3463" w:rsidRDefault="00744D27" w:rsidP="005E3463">
      <w:pPr>
        <w:pStyle w:val="a6"/>
        <w:numPr>
          <w:ilvl w:val="1"/>
          <w:numId w:val="6"/>
        </w:numPr>
        <w:tabs>
          <w:tab w:val="left" w:pos="0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E3463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якості отриман</w:t>
      </w:r>
      <w:r w:rsidR="003A45EC" w:rsidRPr="005E3463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264025" w:rsidRPr="005E3463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100DB6" w:rsidRPr="005E346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E3463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5E3463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7F3300" w:rsidRDefault="007F3300" w:rsidP="005E3463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2D04" w:rsidRDefault="00772D04" w:rsidP="005E3463">
      <w:pPr>
        <w:pStyle w:val="a6"/>
        <w:numPr>
          <w:ilvl w:val="0"/>
          <w:numId w:val="8"/>
        </w:numPr>
        <w:tabs>
          <w:tab w:val="left" w:pos="1276"/>
        </w:tabs>
        <w:spacing w:line="228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 надати:</w:t>
      </w:r>
    </w:p>
    <w:p w:rsidR="00772D04" w:rsidRDefault="00772D04" w:rsidP="005E3463">
      <w:pPr>
        <w:pStyle w:val="a6"/>
        <w:numPr>
          <w:ilvl w:val="1"/>
          <w:numId w:val="8"/>
        </w:numPr>
        <w:tabs>
          <w:tab w:val="left" w:pos="1276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електронний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72D04" w:rsidRPr="00772D04" w:rsidRDefault="00772D04" w:rsidP="005E3463">
      <w:pPr>
        <w:pStyle w:val="a6"/>
        <w:numPr>
          <w:ilvl w:val="1"/>
          <w:numId w:val="8"/>
        </w:numPr>
        <w:tabs>
          <w:tab w:val="left" w:pos="1276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2D04">
        <w:rPr>
          <w:rFonts w:ascii="Times New Roman" w:hAnsi="Times New Roman" w:cs="Times New Roman"/>
          <w:sz w:val="28"/>
          <w:szCs w:val="28"/>
          <w:lang w:val="uk-UA"/>
        </w:rPr>
        <w:t>копію даного наказу до Міністерства охорони здоров’я України в дводенний термін.</w:t>
      </w:r>
    </w:p>
    <w:p w:rsidR="002543B0" w:rsidRPr="002543B0" w:rsidRDefault="002543B0" w:rsidP="005E3463">
      <w:pPr>
        <w:pStyle w:val="a6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5E3463" w:rsidP="005E3463">
      <w:pPr>
        <w:pStyle w:val="a9"/>
        <w:spacing w:after="0" w:line="228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r w:rsidR="00744D27">
        <w:rPr>
          <w:sz w:val="28"/>
          <w:szCs w:val="28"/>
          <w:lang w:val="uk-UA"/>
        </w:rPr>
        <w:t>ів директора департаменту, відповідальних за напрямками.</w:t>
      </w:r>
    </w:p>
    <w:p w:rsidR="00744D27" w:rsidRDefault="00744D27" w:rsidP="005E3463">
      <w:pPr>
        <w:pStyle w:val="a6"/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5E3463">
      <w:pPr>
        <w:pStyle w:val="a6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A45EC" w:rsidRDefault="00357EC8" w:rsidP="005E3463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881940" w:rsidRPr="0088194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18076A" w:rsidRPr="0018076A">
        <w:rPr>
          <w:rFonts w:ascii="Times New Roman" w:hAnsi="Times New Roman" w:cs="Times New Roman"/>
          <w:sz w:val="28"/>
          <w:szCs w:val="28"/>
          <w:lang w:val="uk-UA"/>
        </w:rPr>
        <w:t xml:space="preserve"> 13 червня  2019 року № 1393 «Про внесення змін до розподілу медичного виробу «Контейнер зчетверений пластиковий з інтегрованим лейкофільтром»  для забезпечення розвитку донорства крові та її компонентів, закуплених за кошти Державного бюджету України на 2017 рік, затвердженого наказом МОЗ України від 04 червня 2019 року № 1231»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5E3463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>видаткова накладна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5E34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76A">
        <w:rPr>
          <w:rFonts w:ascii="Times New Roman" w:hAnsi="Times New Roman" w:cs="Times New Roman"/>
          <w:sz w:val="28"/>
          <w:szCs w:val="28"/>
          <w:lang w:val="uk-UA"/>
        </w:rPr>
        <w:t xml:space="preserve">К-12944 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76A">
        <w:rPr>
          <w:rFonts w:ascii="Times New Roman" w:hAnsi="Times New Roman" w:cs="Times New Roman"/>
          <w:sz w:val="28"/>
          <w:szCs w:val="28"/>
          <w:lang w:val="uk-UA"/>
        </w:rPr>
        <w:t>26 червня</w:t>
      </w:r>
      <w:r w:rsidR="005E34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367" w:rsidRPr="003A45EC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8C613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075D6" w:rsidRPr="003A45EC" w:rsidRDefault="008C613F" w:rsidP="005E3463">
      <w:pPr>
        <w:pStyle w:val="a6"/>
        <w:numPr>
          <w:ilvl w:val="0"/>
          <w:numId w:val="3"/>
        </w:numPr>
        <w:tabs>
          <w:tab w:val="left" w:pos="993"/>
        </w:tabs>
        <w:spacing w:line="228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 xml:space="preserve"> головного лікаря КП «Дніпропетровська обласна станція переливання крові» (</w:t>
      </w:r>
      <w:r w:rsidR="0018076A"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C075D6">
        <w:rPr>
          <w:rFonts w:ascii="Times New Roman" w:hAnsi="Times New Roman" w:cs="Times New Roman"/>
          <w:sz w:val="28"/>
          <w:szCs w:val="28"/>
          <w:lang w:val="uk-UA"/>
        </w:rPr>
        <w:t>) від</w:t>
      </w:r>
      <w:r w:rsidR="008819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76A">
        <w:rPr>
          <w:rFonts w:ascii="Times New Roman" w:hAnsi="Times New Roman" w:cs="Times New Roman"/>
          <w:sz w:val="28"/>
          <w:szCs w:val="28"/>
          <w:lang w:val="uk-UA"/>
        </w:rPr>
        <w:t xml:space="preserve">12 липня 2019 року </w:t>
      </w:r>
      <w:r w:rsidR="00931F46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18076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E34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8076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E346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7159" w:rsidRDefault="00337159" w:rsidP="005E3463">
      <w:pPr>
        <w:pStyle w:val="a6"/>
        <w:tabs>
          <w:tab w:val="left" w:pos="993"/>
        </w:tabs>
        <w:spacing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3463" w:rsidRPr="008C761A" w:rsidRDefault="005E3463" w:rsidP="005E3463">
      <w:pPr>
        <w:pStyle w:val="a6"/>
        <w:tabs>
          <w:tab w:val="left" w:pos="993"/>
        </w:tabs>
        <w:spacing w:line="228" w:lineRule="auto"/>
        <w:jc w:val="both"/>
        <w:rPr>
          <w:sz w:val="28"/>
          <w:szCs w:val="28"/>
          <w:lang w:val="uk-UA"/>
        </w:rPr>
      </w:pPr>
    </w:p>
    <w:p w:rsidR="00F467DE" w:rsidRDefault="00F467DE" w:rsidP="005E3463">
      <w:pPr>
        <w:spacing w:line="228" w:lineRule="auto"/>
        <w:rPr>
          <w:sz w:val="28"/>
          <w:szCs w:val="28"/>
          <w:lang w:val="uk-UA"/>
        </w:rPr>
      </w:pPr>
    </w:p>
    <w:p w:rsidR="00744D27" w:rsidRPr="000744C7" w:rsidRDefault="0018076A" w:rsidP="005E3463">
      <w:pPr>
        <w:spacing w:line="228" w:lineRule="auto"/>
        <w:rPr>
          <w:sz w:val="28"/>
          <w:szCs w:val="28"/>
          <w:lang w:val="uk-UA"/>
        </w:rPr>
        <w:sectPr w:rsidR="00744D27" w:rsidRPr="000744C7" w:rsidSect="0018076A">
          <w:headerReference w:type="even" r:id="rId9"/>
          <w:headerReference w:type="default" r:id="rId10"/>
          <w:pgSz w:w="11906" w:h="16838"/>
          <w:pgMar w:top="567" w:right="567" w:bottom="70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В.о. д</w:t>
      </w:r>
      <w:r w:rsidR="00630B73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630B73">
        <w:rPr>
          <w:sz w:val="28"/>
          <w:szCs w:val="28"/>
          <w:lang w:val="uk-UA"/>
        </w:rPr>
        <w:t xml:space="preserve"> департаменту                                         </w:t>
      </w:r>
      <w:r>
        <w:rPr>
          <w:sz w:val="28"/>
          <w:szCs w:val="28"/>
          <w:lang w:val="uk-UA"/>
        </w:rPr>
        <w:t xml:space="preserve">             </w:t>
      </w:r>
      <w:r w:rsidR="00931F4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О.П. </w:t>
      </w:r>
      <w:bookmarkStart w:id="0" w:name="_GoBack"/>
      <w:bookmarkEnd w:id="0"/>
      <w:r>
        <w:rPr>
          <w:sz w:val="28"/>
          <w:szCs w:val="28"/>
          <w:lang w:val="uk-UA"/>
        </w:rPr>
        <w:t>ГРИГОРУК</w:t>
      </w:r>
    </w:p>
    <w:p w:rsidR="00197E4F" w:rsidRPr="00BB17BB" w:rsidRDefault="00197E4F" w:rsidP="005E3463">
      <w:pPr>
        <w:spacing w:line="228" w:lineRule="auto"/>
        <w:rPr>
          <w:lang w:val="uk-UA"/>
        </w:rPr>
      </w:pPr>
    </w:p>
    <w:p w:rsidR="007F3300" w:rsidRPr="00BB17BB" w:rsidRDefault="007F3300" w:rsidP="005E3463">
      <w:pPr>
        <w:spacing w:line="228" w:lineRule="auto"/>
        <w:rPr>
          <w:lang w:val="uk-UA"/>
        </w:rPr>
      </w:pPr>
    </w:p>
    <w:sectPr w:rsidR="007F3300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F46" w:rsidRDefault="00D03F46" w:rsidP="00D016D4">
      <w:r>
        <w:separator/>
      </w:r>
    </w:p>
  </w:endnote>
  <w:endnote w:type="continuationSeparator" w:id="0">
    <w:p w:rsidR="00D03F46" w:rsidRDefault="00D03F46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F46" w:rsidRDefault="00D03F46" w:rsidP="00D016D4">
      <w:r>
        <w:separator/>
      </w:r>
    </w:p>
  </w:footnote>
  <w:footnote w:type="continuationSeparator" w:id="0">
    <w:p w:rsidR="00D03F46" w:rsidRDefault="00D03F46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D03F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76A">
          <w:rPr>
            <w:noProof/>
          </w:rPr>
          <w:t>2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D03F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4CE5F5F"/>
    <w:multiLevelType w:val="hybridMultilevel"/>
    <w:tmpl w:val="3ED28614"/>
    <w:lvl w:ilvl="0" w:tplc="108E965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E71D1A"/>
    <w:multiLevelType w:val="multilevel"/>
    <w:tmpl w:val="EBA602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3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234A85"/>
    <w:multiLevelType w:val="multilevel"/>
    <w:tmpl w:val="5AB441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0617EE"/>
    <w:rsid w:val="00063A58"/>
    <w:rsid w:val="00090295"/>
    <w:rsid w:val="00100DB6"/>
    <w:rsid w:val="00112F49"/>
    <w:rsid w:val="00126EB3"/>
    <w:rsid w:val="0013059B"/>
    <w:rsid w:val="00133DDC"/>
    <w:rsid w:val="001564FE"/>
    <w:rsid w:val="001804E1"/>
    <w:rsid w:val="0018076A"/>
    <w:rsid w:val="00197E4F"/>
    <w:rsid w:val="001F06CE"/>
    <w:rsid w:val="001F3689"/>
    <w:rsid w:val="0021516A"/>
    <w:rsid w:val="00224AA5"/>
    <w:rsid w:val="002543B0"/>
    <w:rsid w:val="00264025"/>
    <w:rsid w:val="002977BE"/>
    <w:rsid w:val="002A4AD6"/>
    <w:rsid w:val="002E2C44"/>
    <w:rsid w:val="002F665A"/>
    <w:rsid w:val="00302BE5"/>
    <w:rsid w:val="00307342"/>
    <w:rsid w:val="00324DCE"/>
    <w:rsid w:val="00330EEA"/>
    <w:rsid w:val="00337159"/>
    <w:rsid w:val="003531CB"/>
    <w:rsid w:val="00357EC8"/>
    <w:rsid w:val="00386488"/>
    <w:rsid w:val="003A45EC"/>
    <w:rsid w:val="003A7B3B"/>
    <w:rsid w:val="003C74A3"/>
    <w:rsid w:val="003D70E3"/>
    <w:rsid w:val="003F72EE"/>
    <w:rsid w:val="00404B57"/>
    <w:rsid w:val="00417009"/>
    <w:rsid w:val="004429DB"/>
    <w:rsid w:val="00486E3B"/>
    <w:rsid w:val="00494AD0"/>
    <w:rsid w:val="004A0DF3"/>
    <w:rsid w:val="004A2009"/>
    <w:rsid w:val="00520FD5"/>
    <w:rsid w:val="00522FFF"/>
    <w:rsid w:val="00532B6F"/>
    <w:rsid w:val="00541994"/>
    <w:rsid w:val="00597CBC"/>
    <w:rsid w:val="005C14F2"/>
    <w:rsid w:val="005E3463"/>
    <w:rsid w:val="005E52ED"/>
    <w:rsid w:val="00606A51"/>
    <w:rsid w:val="00630B73"/>
    <w:rsid w:val="006638F8"/>
    <w:rsid w:val="00664973"/>
    <w:rsid w:val="006869BA"/>
    <w:rsid w:val="006A32F0"/>
    <w:rsid w:val="006C5EC3"/>
    <w:rsid w:val="006D4F93"/>
    <w:rsid w:val="006E26F5"/>
    <w:rsid w:val="006F602F"/>
    <w:rsid w:val="007003DF"/>
    <w:rsid w:val="00700A2B"/>
    <w:rsid w:val="00712E46"/>
    <w:rsid w:val="00715654"/>
    <w:rsid w:val="00744D27"/>
    <w:rsid w:val="00754447"/>
    <w:rsid w:val="007659EA"/>
    <w:rsid w:val="00772D04"/>
    <w:rsid w:val="0078470D"/>
    <w:rsid w:val="007905E1"/>
    <w:rsid w:val="007977D7"/>
    <w:rsid w:val="007A6574"/>
    <w:rsid w:val="007B7018"/>
    <w:rsid w:val="007C0589"/>
    <w:rsid w:val="007C56FB"/>
    <w:rsid w:val="007F3300"/>
    <w:rsid w:val="007F456E"/>
    <w:rsid w:val="007F49AF"/>
    <w:rsid w:val="00800315"/>
    <w:rsid w:val="0082148B"/>
    <w:rsid w:val="00826D6B"/>
    <w:rsid w:val="0083437A"/>
    <w:rsid w:val="00881940"/>
    <w:rsid w:val="00881BD5"/>
    <w:rsid w:val="008A5CB8"/>
    <w:rsid w:val="008C613F"/>
    <w:rsid w:val="008C761A"/>
    <w:rsid w:val="008C794D"/>
    <w:rsid w:val="008E7568"/>
    <w:rsid w:val="008E7E01"/>
    <w:rsid w:val="009032B1"/>
    <w:rsid w:val="00903321"/>
    <w:rsid w:val="00931F46"/>
    <w:rsid w:val="00950A09"/>
    <w:rsid w:val="00952D4F"/>
    <w:rsid w:val="00953044"/>
    <w:rsid w:val="00965AE7"/>
    <w:rsid w:val="009A6684"/>
    <w:rsid w:val="009B3479"/>
    <w:rsid w:val="009C28ED"/>
    <w:rsid w:val="009D4775"/>
    <w:rsid w:val="009F0EE7"/>
    <w:rsid w:val="00A12448"/>
    <w:rsid w:val="00A14A56"/>
    <w:rsid w:val="00A3321C"/>
    <w:rsid w:val="00A4247E"/>
    <w:rsid w:val="00A615C8"/>
    <w:rsid w:val="00A95439"/>
    <w:rsid w:val="00A963AE"/>
    <w:rsid w:val="00AC51A7"/>
    <w:rsid w:val="00AE17F4"/>
    <w:rsid w:val="00B04028"/>
    <w:rsid w:val="00B33493"/>
    <w:rsid w:val="00B5739F"/>
    <w:rsid w:val="00BB17BB"/>
    <w:rsid w:val="00BC5B7B"/>
    <w:rsid w:val="00BC783C"/>
    <w:rsid w:val="00BE7367"/>
    <w:rsid w:val="00BF2EA8"/>
    <w:rsid w:val="00C01EEB"/>
    <w:rsid w:val="00C075D6"/>
    <w:rsid w:val="00C55B97"/>
    <w:rsid w:val="00C67A5A"/>
    <w:rsid w:val="00C910EF"/>
    <w:rsid w:val="00C94194"/>
    <w:rsid w:val="00CC26F5"/>
    <w:rsid w:val="00CD0D22"/>
    <w:rsid w:val="00D016D4"/>
    <w:rsid w:val="00D03F46"/>
    <w:rsid w:val="00D419E9"/>
    <w:rsid w:val="00D4216F"/>
    <w:rsid w:val="00D71251"/>
    <w:rsid w:val="00DA6D01"/>
    <w:rsid w:val="00DF23FD"/>
    <w:rsid w:val="00DF46CE"/>
    <w:rsid w:val="00DF5A83"/>
    <w:rsid w:val="00DF7B7C"/>
    <w:rsid w:val="00E048F9"/>
    <w:rsid w:val="00E13E09"/>
    <w:rsid w:val="00E22A54"/>
    <w:rsid w:val="00E23D5A"/>
    <w:rsid w:val="00E24C1F"/>
    <w:rsid w:val="00E70585"/>
    <w:rsid w:val="00E972C8"/>
    <w:rsid w:val="00EF1441"/>
    <w:rsid w:val="00EF41C0"/>
    <w:rsid w:val="00F062A4"/>
    <w:rsid w:val="00F31CA4"/>
    <w:rsid w:val="00F377F0"/>
    <w:rsid w:val="00F467DE"/>
    <w:rsid w:val="00FA7C3B"/>
    <w:rsid w:val="00FB5C1C"/>
    <w:rsid w:val="00FC7E22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2019-07-29T07:00:00Z</cp:lastPrinted>
  <dcterms:created xsi:type="dcterms:W3CDTF">2019-06-12T08:58:00Z</dcterms:created>
  <dcterms:modified xsi:type="dcterms:W3CDTF">2019-07-29T07:02:00Z</dcterms:modified>
</cp:coreProperties>
</file>